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390AC" w14:textId="11C9EE25" w:rsidR="00CF5E05" w:rsidRDefault="00CF5E05" w:rsidP="002D7DC2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14:paraId="0AC1BC90" w14:textId="0F8DDAB1" w:rsidR="00CF5E05" w:rsidRDefault="00CF5E05" w:rsidP="002D7DC2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uchwały Rady Gminy Luzino nr </w:t>
      </w:r>
      <w:r w:rsidR="0030742F">
        <w:rPr>
          <w:rFonts w:ascii="Times New Roman" w:hAnsi="Times New Roman" w:cs="Times New Roman"/>
        </w:rPr>
        <w:t>XVI</w:t>
      </w:r>
      <w:r>
        <w:rPr>
          <w:rFonts w:ascii="Times New Roman" w:hAnsi="Times New Roman" w:cs="Times New Roman"/>
        </w:rPr>
        <w:t>/</w:t>
      </w:r>
      <w:r w:rsidR="0030742F">
        <w:rPr>
          <w:rFonts w:ascii="Times New Roman" w:hAnsi="Times New Roman" w:cs="Times New Roman"/>
        </w:rPr>
        <w:t>240</w:t>
      </w:r>
      <w:r>
        <w:rPr>
          <w:rFonts w:ascii="Times New Roman" w:hAnsi="Times New Roman" w:cs="Times New Roman"/>
        </w:rPr>
        <w:t>/2020</w:t>
      </w:r>
    </w:p>
    <w:p w14:paraId="55F1BC30" w14:textId="044504AB" w:rsidR="00CF5E05" w:rsidRDefault="00CF5E05" w:rsidP="002D7DC2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30742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kwietnia 2020 r.</w:t>
      </w:r>
    </w:p>
    <w:p w14:paraId="49ADC87C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7ED9AAB1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570D525C" w14:textId="3EF17632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4E14AC52" w14:textId="1B32E92D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podatnika, nazwa przedsiębiorstwa)</w:t>
      </w:r>
    </w:p>
    <w:p w14:paraId="765BBC83" w14:textId="385BE0E8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37CFECBD" w14:textId="02B0B814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1399379F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509295D4" w14:textId="43C910E0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4967C1CC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2961C635" w14:textId="2044BD2F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081A6DFF" w14:textId="191E6311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(adres, siedziba)</w:t>
      </w:r>
    </w:p>
    <w:p w14:paraId="3DCB3467" w14:textId="37A63A38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7F145846" w14:textId="5FBFE11E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5F2C1A28" w14:textId="0B624991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(PESEL, NIP)</w:t>
      </w:r>
    </w:p>
    <w:p w14:paraId="54ACF240" w14:textId="09D67265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02EF4AD0" w14:textId="28316A1D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…………………………………………………..………….</w:t>
      </w:r>
    </w:p>
    <w:p w14:paraId="0AC0A83D" w14:textId="216FF3B9" w:rsidR="00CF5E05" w:rsidRDefault="00CF5E05" w:rsidP="00CF5E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telefonu, e-mail)</w:t>
      </w:r>
    </w:p>
    <w:p w14:paraId="6A90CEFB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30D707F5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28C1E853" w14:textId="77777777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1529577D" w14:textId="0880205D" w:rsidR="00036BCC" w:rsidRPr="008A7D3F" w:rsidRDefault="00CF5E05" w:rsidP="008A7D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D3F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E5FA10D" w14:textId="15B269DC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7893D33E" w14:textId="339CF560" w:rsidR="00CF5E05" w:rsidRDefault="00CF5E05" w:rsidP="00CF5E05">
      <w:pPr>
        <w:spacing w:after="0"/>
        <w:rPr>
          <w:rFonts w:ascii="Times New Roman" w:hAnsi="Times New Roman" w:cs="Times New Roman"/>
        </w:rPr>
      </w:pPr>
    </w:p>
    <w:p w14:paraId="096C33B2" w14:textId="77777777" w:rsidR="00602DC4" w:rsidRDefault="00CF5E05" w:rsidP="00602DC4">
      <w:pPr>
        <w:suppressAutoHyphens/>
        <w:spacing w:after="16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602DC4">
        <w:rPr>
          <w:rFonts w:ascii="Times New Roman" w:hAnsi="Times New Roman" w:cs="Times New Roman"/>
        </w:rPr>
        <w:t>:</w:t>
      </w:r>
    </w:p>
    <w:p w14:paraId="055AC716" w14:textId="7F04534D" w:rsidR="00602DC4" w:rsidRPr="00602DC4" w:rsidRDefault="00602DC4" w:rsidP="00602DC4">
      <w:pPr>
        <w:pStyle w:val="Akapitzlist"/>
        <w:numPr>
          <w:ilvl w:val="0"/>
          <w:numId w:val="4"/>
        </w:numPr>
        <w:suppressAutoHyphens/>
        <w:spacing w:after="16" w:line="360" w:lineRule="auto"/>
        <w:jc w:val="both"/>
        <w:rPr>
          <w:rFonts w:ascii="Times New Roman" w:hAnsi="Times New Roman" w:cs="Times New Roman"/>
        </w:rPr>
      </w:pPr>
      <w:r w:rsidRPr="00602DC4">
        <w:rPr>
          <w:rFonts w:ascii="Times New Roman" w:hAnsi="Times New Roman" w:cs="Times New Roman"/>
        </w:rPr>
        <w:t>na podstawie przepisów o ogłoszeniu na obszarze Rzecz</w:t>
      </w:r>
      <w:r w:rsidR="00BB768C">
        <w:rPr>
          <w:rFonts w:ascii="Times New Roman" w:hAnsi="Times New Roman" w:cs="Times New Roman"/>
        </w:rPr>
        <w:t>y</w:t>
      </w:r>
      <w:r w:rsidRPr="00602DC4">
        <w:rPr>
          <w:rFonts w:ascii="Times New Roman" w:hAnsi="Times New Roman" w:cs="Times New Roman"/>
        </w:rPr>
        <w:t>pospolitej Polskiej stanu zagrożenia epidemicznego, stanu epidemii oraz o ustanowieniu określonych ograniczeń, nakazów i zakazów w związku z wystąpieniem stanu epidemii prowadzenie działalności gospodarczej zostało całkowicie zakazane/ograniczone*;</w:t>
      </w:r>
    </w:p>
    <w:p w14:paraId="7746517D" w14:textId="481B0C23" w:rsidR="00CF5E05" w:rsidRPr="00602DC4" w:rsidRDefault="00CF5E05" w:rsidP="00602DC4">
      <w:pPr>
        <w:pStyle w:val="Akapitzlist"/>
        <w:numPr>
          <w:ilvl w:val="0"/>
          <w:numId w:val="4"/>
        </w:numPr>
        <w:suppressAutoHyphens/>
        <w:spacing w:after="16" w:line="360" w:lineRule="auto"/>
        <w:jc w:val="both"/>
      </w:pPr>
      <w:r w:rsidRPr="00602DC4">
        <w:rPr>
          <w:rFonts w:ascii="Times New Roman" w:hAnsi="Times New Roman" w:cs="Times New Roman"/>
        </w:rPr>
        <w:t>ponoszę negatywne konsekwencje ekonomiczne z powodu COVID-19, które maj</w:t>
      </w:r>
      <w:r w:rsidR="008A7D3F" w:rsidRPr="00602DC4">
        <w:rPr>
          <w:rFonts w:ascii="Times New Roman" w:hAnsi="Times New Roman" w:cs="Times New Roman"/>
        </w:rPr>
        <w:t>ą</w:t>
      </w:r>
      <w:r w:rsidRPr="00602DC4">
        <w:rPr>
          <w:rFonts w:ascii="Times New Roman" w:hAnsi="Times New Roman" w:cs="Times New Roman"/>
        </w:rPr>
        <w:t xml:space="preserve"> bezpośredni wpływ na płynność finansową prowadzonego przedsiębiorstwa.</w:t>
      </w:r>
    </w:p>
    <w:p w14:paraId="1236A71C" w14:textId="4AFEC937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2B7A26F0" w14:textId="3AC0074A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73E47A72" w14:textId="24DED63F" w:rsidR="008A7D3F" w:rsidRDefault="008A7D3F" w:rsidP="008A7D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Luzino, dnia ………………………………….</w:t>
      </w:r>
    </w:p>
    <w:p w14:paraId="5DC50C32" w14:textId="77777777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05DF4759" w14:textId="77777777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61CC0EFF" w14:textId="6B71BFFD" w:rsidR="008A7D3F" w:rsidRDefault="008A7D3F" w:rsidP="008A7D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……………………….…………………………………………………..</w:t>
      </w:r>
    </w:p>
    <w:p w14:paraId="75263BD3" w14:textId="7EAF8D7F" w:rsidR="008A7D3F" w:rsidRPr="00602DC4" w:rsidRDefault="008A7D3F" w:rsidP="008A7D3F">
      <w:pPr>
        <w:spacing w:after="0"/>
        <w:ind w:left="2832"/>
        <w:rPr>
          <w:rFonts w:ascii="Times New Roman" w:hAnsi="Times New Roman" w:cs="Times New Roman"/>
        </w:rPr>
      </w:pPr>
      <w:r w:rsidRPr="00602DC4">
        <w:rPr>
          <w:rFonts w:ascii="Times New Roman" w:hAnsi="Times New Roman" w:cs="Times New Roman"/>
        </w:rPr>
        <w:t xml:space="preserve">     </w:t>
      </w:r>
      <w:r w:rsidR="002D7DC2">
        <w:rPr>
          <w:rFonts w:ascii="Times New Roman" w:hAnsi="Times New Roman" w:cs="Times New Roman"/>
        </w:rPr>
        <w:tab/>
      </w:r>
      <w:r w:rsidR="002D7DC2">
        <w:rPr>
          <w:rFonts w:ascii="Times New Roman" w:hAnsi="Times New Roman" w:cs="Times New Roman"/>
        </w:rPr>
        <w:tab/>
        <w:t xml:space="preserve">    </w:t>
      </w:r>
      <w:r w:rsidRPr="00602DC4">
        <w:rPr>
          <w:rFonts w:ascii="Times New Roman" w:hAnsi="Times New Roman" w:cs="Times New Roman"/>
        </w:rPr>
        <w:t xml:space="preserve"> (podpis podatnika, osoby/osób  upoważnionej/upoważnionych </w:t>
      </w:r>
    </w:p>
    <w:p w14:paraId="3187C3D7" w14:textId="2AB8DEEF" w:rsidR="008A7D3F" w:rsidRPr="00602DC4" w:rsidRDefault="008A7D3F" w:rsidP="008A7D3F">
      <w:pPr>
        <w:spacing w:after="0"/>
        <w:ind w:left="2832" w:firstLine="708"/>
        <w:rPr>
          <w:rFonts w:ascii="Times New Roman" w:hAnsi="Times New Roman" w:cs="Times New Roman"/>
        </w:rPr>
      </w:pPr>
      <w:r w:rsidRPr="00602DC4">
        <w:rPr>
          <w:rFonts w:ascii="Times New Roman" w:hAnsi="Times New Roman" w:cs="Times New Roman"/>
        </w:rPr>
        <w:t xml:space="preserve">      </w:t>
      </w:r>
      <w:r w:rsidR="002D7DC2">
        <w:rPr>
          <w:rFonts w:ascii="Times New Roman" w:hAnsi="Times New Roman" w:cs="Times New Roman"/>
        </w:rPr>
        <w:t xml:space="preserve">                         </w:t>
      </w:r>
      <w:r w:rsidRPr="00602DC4">
        <w:rPr>
          <w:rFonts w:ascii="Times New Roman" w:hAnsi="Times New Roman" w:cs="Times New Roman"/>
        </w:rPr>
        <w:t xml:space="preserve"> do działania w imieniu przedsiębiorstwa) </w:t>
      </w:r>
    </w:p>
    <w:p w14:paraId="4C36228A" w14:textId="53D7EA4A" w:rsidR="008A7D3F" w:rsidRPr="00602DC4" w:rsidRDefault="008A7D3F" w:rsidP="008A7D3F">
      <w:pPr>
        <w:spacing w:after="0"/>
        <w:rPr>
          <w:rFonts w:ascii="Times New Roman" w:hAnsi="Times New Roman" w:cs="Times New Roman"/>
        </w:rPr>
      </w:pPr>
    </w:p>
    <w:p w14:paraId="62DC5BF1" w14:textId="77777777" w:rsidR="008A7D3F" w:rsidRDefault="008A7D3F" w:rsidP="008A7D3F">
      <w:pPr>
        <w:spacing w:after="0"/>
        <w:rPr>
          <w:rFonts w:ascii="Times New Roman" w:hAnsi="Times New Roman" w:cs="Times New Roman"/>
        </w:rPr>
      </w:pPr>
    </w:p>
    <w:p w14:paraId="5278B83E" w14:textId="7C40F3F8" w:rsidR="008A7D3F" w:rsidRDefault="008A7D3F" w:rsidP="008A7D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……………………….…………………………………………………..</w:t>
      </w:r>
    </w:p>
    <w:p w14:paraId="1D43F0C7" w14:textId="38C5BB90" w:rsidR="008A7D3F" w:rsidRDefault="008A7D3F" w:rsidP="008A7D3F">
      <w:pPr>
        <w:spacing w:after="0"/>
        <w:rPr>
          <w:rFonts w:ascii="Times New Roman" w:hAnsi="Times New Roman" w:cs="Times New Roman"/>
          <w:color w:val="FF0000"/>
        </w:rPr>
      </w:pPr>
    </w:p>
    <w:p w14:paraId="4CBAC2FE" w14:textId="77777777" w:rsidR="002D7DC2" w:rsidRDefault="002D7DC2" w:rsidP="002D7DC2">
      <w:pPr>
        <w:spacing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Pouczenie:</w:t>
      </w:r>
    </w:p>
    <w:p w14:paraId="33D76E61" w14:textId="77777777" w:rsidR="002D7DC2" w:rsidRDefault="002D7DC2" w:rsidP="002D7DC2">
      <w:pPr>
        <w:spacing w:after="0"/>
        <w:rPr>
          <w:rFonts w:ascii="Times New Roman" w:hAnsi="Times New Roman" w:cs="Times New Roman"/>
        </w:rPr>
      </w:pPr>
    </w:p>
    <w:p w14:paraId="6AB24C7D" w14:textId="77777777" w:rsidR="002D7DC2" w:rsidRDefault="002D7DC2" w:rsidP="002D7D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233 § 1 ustawy z dnia 6 czerwca 1997 r. – Kodeks karny (Dz.U. z 2019 r. poz. 1950,  2128, z 2020 r. poz. 568), kto składając zeznanie mające służyć za dowód w postępowaniu sądowym lub w  innym postępowaniu prowadzonym na podstawie ustawy, zeznaje nieprawdę lub zataja prawdę, podlega karze pozbawienia wolności od 6 miesięcy do lat 8. </w:t>
      </w:r>
    </w:p>
    <w:p w14:paraId="14B94DCB" w14:textId="23EA2D5B" w:rsidR="00602DC4" w:rsidRDefault="00602DC4" w:rsidP="008A7D3F">
      <w:pPr>
        <w:spacing w:after="0"/>
        <w:rPr>
          <w:rFonts w:ascii="Times New Roman" w:hAnsi="Times New Roman" w:cs="Times New Roman"/>
          <w:color w:val="FF0000"/>
        </w:rPr>
      </w:pPr>
    </w:p>
    <w:p w14:paraId="69DAAFE8" w14:textId="059B4BCC" w:rsidR="00602DC4" w:rsidRDefault="00602DC4" w:rsidP="008A7D3F">
      <w:pPr>
        <w:spacing w:after="0"/>
        <w:rPr>
          <w:rFonts w:ascii="Times New Roman" w:hAnsi="Times New Roman" w:cs="Times New Roman"/>
          <w:color w:val="FF0000"/>
        </w:rPr>
      </w:pPr>
    </w:p>
    <w:p w14:paraId="31B795E5" w14:textId="11915EBD" w:rsidR="00602DC4" w:rsidRPr="00602DC4" w:rsidRDefault="00602DC4" w:rsidP="00602DC4">
      <w:pPr>
        <w:spacing w:after="0"/>
        <w:rPr>
          <w:rFonts w:ascii="Times New Roman" w:hAnsi="Times New Roman" w:cs="Times New Roman"/>
          <w:i/>
          <w:iCs/>
        </w:rPr>
      </w:pPr>
      <w:r w:rsidRPr="00602DC4">
        <w:rPr>
          <w:rFonts w:ascii="Times New Roman" w:hAnsi="Times New Roman" w:cs="Times New Roman"/>
          <w:i/>
          <w:iCs/>
        </w:rPr>
        <w:t>*niepotrzebne skreślić</w:t>
      </w:r>
    </w:p>
    <w:sectPr w:rsidR="00602DC4" w:rsidRPr="00602DC4" w:rsidSect="002D7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88D"/>
    <w:multiLevelType w:val="hybridMultilevel"/>
    <w:tmpl w:val="9304A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6AB6"/>
    <w:multiLevelType w:val="hybridMultilevel"/>
    <w:tmpl w:val="6F4A0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76097"/>
    <w:multiLevelType w:val="hybridMultilevel"/>
    <w:tmpl w:val="55EE06E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275ED"/>
    <w:multiLevelType w:val="hybridMultilevel"/>
    <w:tmpl w:val="B34AC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131D9"/>
    <w:multiLevelType w:val="hybridMultilevel"/>
    <w:tmpl w:val="BB2E853C"/>
    <w:lvl w:ilvl="0" w:tplc="7A56C0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DA"/>
    <w:rsid w:val="00036BCC"/>
    <w:rsid w:val="000D2ADA"/>
    <w:rsid w:val="002D7DC2"/>
    <w:rsid w:val="0030742F"/>
    <w:rsid w:val="00602DC4"/>
    <w:rsid w:val="008A7D3F"/>
    <w:rsid w:val="00BB768C"/>
    <w:rsid w:val="00C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66BA"/>
  <w15:chartTrackingRefBased/>
  <w15:docId w15:val="{8DD3E19E-9CAE-4718-A89E-CBB64B7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11</cp:revision>
  <cp:lastPrinted>2020-04-30T05:16:00Z</cp:lastPrinted>
  <dcterms:created xsi:type="dcterms:W3CDTF">2020-04-27T05:27:00Z</dcterms:created>
  <dcterms:modified xsi:type="dcterms:W3CDTF">2020-05-09T08:50:00Z</dcterms:modified>
</cp:coreProperties>
</file>