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F5" w:rsidRDefault="00BC218D" w:rsidP="00CF69F5">
      <w:r>
        <w:t>O</w:t>
      </w:r>
      <w:r w:rsidR="00CF69F5">
        <w:t xml:space="preserve">d 1 lipca </w:t>
      </w:r>
      <w:r w:rsidR="00901E13">
        <w:t>2021 wniosek o świadczenie Dobry Start 300+ dla ucznia możesz złożyć tylko elektronicznie przez:</w:t>
      </w:r>
    </w:p>
    <w:p w:rsidR="008C266B" w:rsidRDefault="00CF69F5" w:rsidP="00CF69F5">
      <w:r>
        <w:t xml:space="preserve">• portal </w:t>
      </w:r>
      <w:r w:rsidR="00901E13">
        <w:t>Platform</w:t>
      </w:r>
      <w:r w:rsidR="008C266B">
        <w:t>a</w:t>
      </w:r>
      <w:r w:rsidR="00901E13">
        <w:t xml:space="preserve"> Usług Elektronicznych (</w:t>
      </w:r>
      <w:r>
        <w:t>PUE</w:t>
      </w:r>
      <w:r w:rsidR="00901E13">
        <w:t>)</w:t>
      </w:r>
      <w:r>
        <w:t xml:space="preserve"> ZUS</w:t>
      </w:r>
      <w:r w:rsidR="00901E13">
        <w:t xml:space="preserve">: </w:t>
      </w:r>
      <w:hyperlink r:id="rId4" w:history="1">
        <w:r w:rsidR="008C266B" w:rsidRPr="002569B8">
          <w:rPr>
            <w:rStyle w:val="Hipercze"/>
          </w:rPr>
          <w:t>www.z</w:t>
        </w:r>
        <w:r w:rsidR="008C266B" w:rsidRPr="002569B8">
          <w:rPr>
            <w:rStyle w:val="Hipercze"/>
          </w:rPr>
          <w:t>u</w:t>
        </w:r>
        <w:r w:rsidR="008C266B" w:rsidRPr="002569B8">
          <w:rPr>
            <w:rStyle w:val="Hipercze"/>
          </w:rPr>
          <w:t>s.pl</w:t>
        </w:r>
      </w:hyperlink>
    </w:p>
    <w:p w:rsidR="009A0DD8" w:rsidRDefault="00CF69F5" w:rsidP="00CF69F5">
      <w:r>
        <w:t xml:space="preserve">• portal </w:t>
      </w:r>
      <w:proofErr w:type="spellStart"/>
      <w:r>
        <w:t>Emp@tia</w:t>
      </w:r>
      <w:proofErr w:type="spellEnd"/>
      <w:r w:rsidR="00901E13">
        <w:t xml:space="preserve">: </w:t>
      </w:r>
      <w:hyperlink r:id="rId5" w:tooltip="strona internetowa Empatii" w:history="1">
        <w:r w:rsidR="009A0DD8">
          <w:rPr>
            <w:rStyle w:val="Hipercze"/>
          </w:rPr>
          <w:t>Portal Em</w:t>
        </w:r>
        <w:r w:rsidR="009A0DD8">
          <w:rPr>
            <w:rStyle w:val="Hipercze"/>
          </w:rPr>
          <w:t>p</w:t>
        </w:r>
        <w:r w:rsidR="009A0DD8">
          <w:rPr>
            <w:rStyle w:val="Hipercze"/>
          </w:rPr>
          <w:t>a</w:t>
        </w:r>
        <w:r w:rsidR="009A0DD8">
          <w:rPr>
            <w:rStyle w:val="Hipercze"/>
          </w:rPr>
          <w:t>t</w:t>
        </w:r>
        <w:r w:rsidR="009A0DD8">
          <w:rPr>
            <w:rStyle w:val="Hipercze"/>
          </w:rPr>
          <w:t>ia</w:t>
        </w:r>
      </w:hyperlink>
    </w:p>
    <w:p w:rsidR="00CF69F5" w:rsidRDefault="00CF69F5" w:rsidP="00CF69F5">
      <w:r>
        <w:t>• bankowość elektroniczną</w:t>
      </w:r>
    </w:p>
    <w:p w:rsidR="00CF69F5" w:rsidRDefault="00CF69F5" w:rsidP="00CF69F5">
      <w:r>
        <w:t>Świadczenie otrzymasz tylko na rachunek bankowy.</w:t>
      </w:r>
    </w:p>
    <w:p w:rsidR="00BC218D" w:rsidRDefault="00BC218D" w:rsidP="00CF69F5"/>
    <w:p w:rsidR="009A0DD8" w:rsidRDefault="009A0DD8" w:rsidP="00CF69F5">
      <w:r>
        <w:t xml:space="preserve">Profil PUE ZUS możesz założyć również samodzielnie. Jak to zrobić – sprawdź </w:t>
      </w:r>
      <w:hyperlink r:id="rId6" w:history="1">
        <w:r w:rsidRPr="002569B8">
          <w:rPr>
            <w:rStyle w:val="Hipercze"/>
          </w:rPr>
          <w:t>www</w:t>
        </w:r>
        <w:r w:rsidRPr="002569B8">
          <w:rPr>
            <w:rStyle w:val="Hipercze"/>
          </w:rPr>
          <w:t>.</w:t>
        </w:r>
        <w:r w:rsidRPr="002569B8">
          <w:rPr>
            <w:rStyle w:val="Hipercze"/>
          </w:rPr>
          <w:t>zus.pl</w:t>
        </w:r>
      </w:hyperlink>
      <w:r>
        <w:t xml:space="preserve"> lub zadzwoń 22 560 16 00</w:t>
      </w:r>
      <w:r w:rsidR="00240541">
        <w:t>.</w:t>
      </w:r>
      <w:bookmarkStart w:id="0" w:name="_GoBack"/>
      <w:bookmarkEnd w:id="0"/>
    </w:p>
    <w:p w:rsidR="00CF69F5" w:rsidRDefault="00240541" w:rsidP="00CF69F5">
      <w:r>
        <w:t>Dzięki profilowi</w:t>
      </w:r>
      <w:r w:rsidR="00CF69F5">
        <w:t xml:space="preserve"> PUE </w:t>
      </w:r>
      <w:r>
        <w:t xml:space="preserve">załatwisz większość spraw w </w:t>
      </w:r>
      <w:r w:rsidR="00CF69F5">
        <w:t>ZUS</w:t>
      </w:r>
      <w:r>
        <w:t xml:space="preserve"> przez </w:t>
      </w:r>
      <w:proofErr w:type="spellStart"/>
      <w:r>
        <w:t>internet</w:t>
      </w:r>
      <w:proofErr w:type="spellEnd"/>
      <w:r>
        <w:t>.</w:t>
      </w:r>
    </w:p>
    <w:p w:rsidR="00B738B9" w:rsidRDefault="00240541" w:rsidP="00CF69F5">
      <w:r w:rsidRPr="00240541">
        <w:rPr>
          <w:rFonts w:cstheme="minorHAnsi"/>
        </w:rPr>
        <w:t xml:space="preserve">Wnioski o </w:t>
      </w:r>
      <w:r w:rsidR="00CF69F5" w:rsidRPr="00240541">
        <w:rPr>
          <w:rFonts w:cstheme="minorHAnsi"/>
        </w:rPr>
        <w:t>świadczeni</w:t>
      </w:r>
      <w:r w:rsidRPr="00240541">
        <w:rPr>
          <w:rFonts w:cstheme="minorHAnsi"/>
        </w:rPr>
        <w:t>e</w:t>
      </w:r>
      <w:r>
        <w:t xml:space="preserve"> </w:t>
      </w:r>
      <w:r w:rsidR="00CF69F5">
        <w:t>Dobry Start</w:t>
      </w:r>
      <w:r>
        <w:t xml:space="preserve"> będzie rozpatrywał ZUS</w:t>
      </w:r>
      <w:r w:rsidR="00CF69F5">
        <w:t>.</w:t>
      </w:r>
    </w:p>
    <w:p w:rsidR="00240541" w:rsidRDefault="00240541" w:rsidP="00CF69F5">
      <w:r>
        <w:t xml:space="preserve">Więcej informacji na ten temat można znaleźć na stronie internetowej: </w:t>
      </w:r>
      <w:hyperlink r:id="rId7" w:history="1">
        <w:r>
          <w:rPr>
            <w:rStyle w:val="Hipercze"/>
          </w:rPr>
          <w:t>Dobry Start 300+ ZUS</w:t>
        </w:r>
      </w:hyperlink>
    </w:p>
    <w:p w:rsidR="00240541" w:rsidRDefault="00240541" w:rsidP="00CF69F5"/>
    <w:sectPr w:rsidR="0024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F5"/>
    <w:rsid w:val="00240541"/>
    <w:rsid w:val="008C266B"/>
    <w:rsid w:val="00901E13"/>
    <w:rsid w:val="009A0DD8"/>
    <w:rsid w:val="00B738B9"/>
    <w:rsid w:val="00BC218D"/>
    <w:rsid w:val="00C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D0407-FD1D-42C7-B694-1E8C8405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1E1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0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us.pl/baza-wiedzy/program-dobry-st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us.pl" TargetMode="External"/><Relationship Id="rId5" Type="http://schemas.openxmlformats.org/officeDocument/2006/relationships/hyperlink" Target="https://empatia.mpips.gov.pl/" TargetMode="External"/><Relationship Id="rId4" Type="http://schemas.openxmlformats.org/officeDocument/2006/relationships/hyperlink" Target="http://www.zus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2021-07-09T07:57:00Z</dcterms:created>
  <dcterms:modified xsi:type="dcterms:W3CDTF">2021-07-09T10:51:00Z</dcterms:modified>
</cp:coreProperties>
</file>